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3449A">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3449A">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3449A">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3449A">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3449A">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3449A">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3449A">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3449A">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3449A">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3449A">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3449A">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3449A">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3449A">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3449A">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3449A">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3449A">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3449A">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3449A">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arba techninės paskirties pavadinimai. Techninės paskirties pavadinimas nurodo liniją, transformatorių (</w:t>
      </w:r>
      <w:proofErr w:type="spellStart"/>
      <w:r w:rsidRPr="5736B1A1">
        <w:rPr>
          <w:rFonts w:ascii="Trebuchet MS" w:hAnsi="Trebuchet MS" w:cstheme="minorBidi"/>
        </w:rPr>
        <w:t>autotransformatorių</w:t>
      </w:r>
      <w:proofErr w:type="spellEnd"/>
      <w:r w:rsidRPr="5736B1A1">
        <w:rPr>
          <w:rFonts w:ascii="Trebuchet MS" w:hAnsi="Trebuchet MS" w:cstheme="minorBidi"/>
        </w:rPr>
        <w:t xml:space="preserve">),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xml:space="preserve">, ant jo užrašomi šių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w:t>
      </w:r>
      <w:proofErr w:type="spellStart"/>
      <w:r w:rsidRPr="5736B1A1">
        <w:rPr>
          <w:rFonts w:ascii="Trebuchet MS" w:hAnsi="Trebuchet MS" w:cstheme="minorBidi"/>
        </w:rPr>
        <w:t>dvigrandė</w:t>
      </w:r>
      <w:proofErr w:type="spellEnd"/>
      <w:r w:rsidRPr="5736B1A1">
        <w:rPr>
          <w:rFonts w:ascii="Trebuchet MS" w:hAnsi="Trebuchet MS" w:cstheme="minorBidi"/>
        </w:rPr>
        <w:t xml:space="preserve">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04089930"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04089931"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04089932"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04089933"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04089934"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04089935"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04089936"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04089937"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04089938"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04089939"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04089940"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04089941"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04089942"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04089943"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3449A"/>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3449A"/>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DC926CF409DBE749BB6A61932DC66322" ma:contentTypeVersion="1" ma:contentTypeDescription="" ma:contentTypeScope="" ma:versionID="024925f0fd1cd930d2e0c7e6860089a7">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78fe5d9e54e63ad0ac491da148397a56"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https://projektai.intranet.litgrid.eu/PWA/110-10%20kV%20Igliaukos%20TP%20110%20kV%20skirstyklos%20rekonstravimas/_layouts/15/DocIdRedir.aspx?ID=PVIS-479851957-188</Url>
      <Description>PVIS-479851957-188</Description>
    </_dlc_DocIdUrl>
    <Nuoseklūs xmlns="58896280-883f-49e1-8f2c-86b01e3ff616">
      <UserInfo>
        <DisplayName/>
        <AccountId xsi:nil="true"/>
        <AccountType/>
      </UserInfo>
    </Nuoseklūs>
    <_dlc_DocId xmlns="58896280-883f-49e1-8f2c-86b01e3ff616">PVIS-479851957-188</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1F90716D-9A2D-4086-A9B7-C99BCC49A63D}"/>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89CB3EF0-72CC-482E-8177-FBB230D53060}"/>
</file>

<file path=docProps/app.xml><?xml version="1.0" encoding="utf-8"?>
<Properties xmlns="http://schemas.openxmlformats.org/officeDocument/2006/extended-properties" xmlns:vt="http://schemas.openxmlformats.org/officeDocument/2006/docPropsVTypes">
  <Template>Normal</Template>
  <TotalTime>1</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Šarūnas Budzinauskas</cp:lastModifiedBy>
  <cp:revision>2</cp:revision>
  <cp:lastPrinted>2015-12-05T09:29:00Z</cp:lastPrinted>
  <dcterms:created xsi:type="dcterms:W3CDTF">2022-01-19T07:32:00Z</dcterms:created>
  <dcterms:modified xsi:type="dcterms:W3CDTF">2022-01-19T07:32:00Z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0x01010066872F3CC8F7D84995438B893169A0800200DC926CF409DBE749BB6A61932DC66322</vt:lpwstr>
  </property>
  <property fmtid="{D5CDD505-2E9C-101B-9397-08002B2CF9AE}" pid="10" name="_dlc_DocIdItemGuid">
    <vt:lpwstr>74f0341b-da3e-41bb-8e7d-0a3ca2cee0bd</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